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E5" w:rsidRDefault="00984ABA" w:rsidP="00504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Отчет</w:t>
      </w:r>
    </w:p>
    <w:p w:rsidR="00504DA5" w:rsidRDefault="00984ABA" w:rsidP="00504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предоставлении и погашении бюджетных кредитов, </w:t>
      </w:r>
      <w:r w:rsidR="0012559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84ABA" w:rsidRDefault="00984ABA" w:rsidP="00504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выдан</w:t>
      </w:r>
      <w:r w:rsidR="0012559F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ых</w:t>
      </w:r>
      <w:proofErr w:type="gramEnd"/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муниципальным образованиям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Брянской области</w:t>
      </w:r>
      <w:r w:rsidR="00397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из областного бюджета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Pr="00984ABA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="00F85613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125E5" w:rsidRPr="00984ABA" w:rsidRDefault="000125E5" w:rsidP="000125E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84ABA" w:rsidRDefault="00984ABA" w:rsidP="00984AB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ABA" w:rsidRPr="000125E5" w:rsidRDefault="00984ABA" w:rsidP="00504DA5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0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397B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8561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выдача муниципальным образованиям Брянской области бюджетных кредитов</w:t>
      </w:r>
      <w:r w:rsidR="00397B39" w:rsidRPr="0039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B39"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планирова</w:t>
      </w:r>
      <w:r w:rsidR="00397B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лась,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и гашение бюджетных кредитов </w:t>
      </w:r>
      <w:r w:rsidR="00397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осуществлялось.</w:t>
      </w:r>
    </w:p>
    <w:p w:rsidR="00DB76B2" w:rsidRDefault="00DB76B2">
      <w:pPr>
        <w:rPr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0125E5" w:rsidRPr="000125E5" w:rsidTr="000125E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5E5" w:rsidRPr="000125E5" w:rsidRDefault="000125E5" w:rsidP="000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Губернатора 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0125E5" w:rsidRDefault="000125E5" w:rsidP="000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125E5" w:rsidRPr="000125E5" w:rsidRDefault="000125E5" w:rsidP="00012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25E5" w:rsidRPr="000125E5" w:rsidRDefault="000125E5" w:rsidP="00012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2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Петушкова</w:t>
            </w:r>
          </w:p>
        </w:tc>
      </w:tr>
    </w:tbl>
    <w:p w:rsidR="000125E5" w:rsidRDefault="000125E5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DA4A0D" w:rsidRDefault="00DA4A0D">
      <w:pPr>
        <w:rPr>
          <w:sz w:val="28"/>
          <w:szCs w:val="28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B39" w:rsidRDefault="00397B39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0D" w:rsidRPr="00DA4A0D" w:rsidRDefault="00DA4A0D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Матюшина М.А.</w:t>
      </w:r>
    </w:p>
    <w:p w:rsidR="00DA4A0D" w:rsidRPr="00DA4A0D" w:rsidRDefault="00DA4A0D" w:rsidP="00DA4A0D">
      <w:pPr>
        <w:widowControl w:val="0"/>
        <w:shd w:val="clear" w:color="auto" w:fill="FFFFFF"/>
        <w:tabs>
          <w:tab w:val="left" w:pos="6732"/>
        </w:tabs>
        <w:autoSpaceDE w:val="0"/>
        <w:autoSpaceDN w:val="0"/>
        <w:adjustRightInd w:val="0"/>
        <w:spacing w:after="0" w:line="317" w:lineRule="exact"/>
        <w:ind w:left="22"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0D">
        <w:rPr>
          <w:rFonts w:ascii="Times New Roman" w:eastAsia="Times New Roman" w:hAnsi="Times New Roman" w:cs="Times New Roman"/>
          <w:sz w:val="24"/>
          <w:szCs w:val="24"/>
          <w:lang w:eastAsia="ru-RU"/>
        </w:rPr>
        <w:t>74-2</w:t>
      </w:r>
      <w:r w:rsidR="00944E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4A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44E6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</w:p>
    <w:p w:rsidR="00DA4A0D" w:rsidRPr="000125E5" w:rsidRDefault="00DA4A0D">
      <w:pPr>
        <w:rPr>
          <w:sz w:val="28"/>
          <w:szCs w:val="28"/>
        </w:rPr>
      </w:pPr>
    </w:p>
    <w:sectPr w:rsidR="00DA4A0D" w:rsidRPr="0001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BA"/>
    <w:rsid w:val="000125E5"/>
    <w:rsid w:val="0012559F"/>
    <w:rsid w:val="00397B39"/>
    <w:rsid w:val="00447F48"/>
    <w:rsid w:val="00504DA5"/>
    <w:rsid w:val="00583E25"/>
    <w:rsid w:val="00944E6D"/>
    <w:rsid w:val="00984ABA"/>
    <w:rsid w:val="00A32E74"/>
    <w:rsid w:val="00DA4A0D"/>
    <w:rsid w:val="00DB76B2"/>
    <w:rsid w:val="00E14BCD"/>
    <w:rsid w:val="00E76332"/>
    <w:rsid w:val="00EB6C55"/>
    <w:rsid w:val="00F8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A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9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Евсютина Н.В.</dc:creator>
  <cp:lastModifiedBy>Матюшина М.А.</cp:lastModifiedBy>
  <cp:revision>13</cp:revision>
  <cp:lastPrinted>2020-03-23T09:29:00Z</cp:lastPrinted>
  <dcterms:created xsi:type="dcterms:W3CDTF">2020-02-27T15:05:00Z</dcterms:created>
  <dcterms:modified xsi:type="dcterms:W3CDTF">2021-02-11T05:57:00Z</dcterms:modified>
</cp:coreProperties>
</file>